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05" w:rsidRPr="00F23FAE" w:rsidRDefault="0036494B">
      <w:pPr>
        <w:spacing w:line="360" w:lineRule="auto"/>
        <w:jc w:val="center"/>
        <w:rPr>
          <w:rFonts w:ascii="Calibri Light" w:eastAsia="Times New Roman" w:hAnsi="Calibri Light" w:cs="Calibri Light"/>
          <w:b/>
          <w:sz w:val="24"/>
          <w:szCs w:val="24"/>
        </w:rPr>
      </w:pPr>
      <w:r w:rsidRPr="00F23FAE">
        <w:rPr>
          <w:rFonts w:ascii="Calibri Light" w:eastAsia="Times New Roman" w:hAnsi="Calibri Light" w:cs="Calibri Light"/>
          <w:b/>
          <w:sz w:val="24"/>
          <w:szCs w:val="24"/>
        </w:rPr>
        <w:t>HASIL KEPUASAN TENAGA KEPENDIDIKAN</w:t>
      </w:r>
    </w:p>
    <w:p w:rsidR="00205705" w:rsidRPr="00F23FAE" w:rsidRDefault="0036494B">
      <w:pPr>
        <w:spacing w:line="360" w:lineRule="auto"/>
        <w:jc w:val="center"/>
        <w:rPr>
          <w:rFonts w:ascii="Calibri Light" w:eastAsia="Times New Roman" w:hAnsi="Calibri Light" w:cs="Calibri Light"/>
          <w:b/>
          <w:sz w:val="24"/>
          <w:szCs w:val="24"/>
        </w:rPr>
      </w:pPr>
      <w:r w:rsidRPr="00F23FAE">
        <w:rPr>
          <w:rFonts w:ascii="Calibri Light" w:eastAsia="Times New Roman" w:hAnsi="Calibri Light" w:cs="Calibri Light"/>
          <w:b/>
          <w:sz w:val="24"/>
          <w:szCs w:val="24"/>
        </w:rPr>
        <w:t>TERHADAP MANAJEMEN POLITEKNIK STIA LAN JAKARTA</w:t>
      </w:r>
    </w:p>
    <w:p w:rsidR="00205705" w:rsidRPr="00F23FAE" w:rsidRDefault="0036494B">
      <w:pPr>
        <w:spacing w:line="360" w:lineRule="auto"/>
        <w:jc w:val="center"/>
        <w:rPr>
          <w:rFonts w:ascii="Calibri Light" w:eastAsia="Times New Roman" w:hAnsi="Calibri Light" w:cs="Calibri Light"/>
          <w:b/>
          <w:sz w:val="24"/>
          <w:szCs w:val="24"/>
          <w:lang w:val="en-US"/>
        </w:rPr>
      </w:pPr>
      <w:r w:rsidRPr="00F23FAE">
        <w:rPr>
          <w:rFonts w:ascii="Calibri Light" w:eastAsia="Times New Roman" w:hAnsi="Calibri Light" w:cs="Calibri Light"/>
          <w:b/>
          <w:sz w:val="24"/>
          <w:szCs w:val="24"/>
        </w:rPr>
        <w:t>TAHUN 202</w:t>
      </w:r>
      <w:r w:rsidRPr="00F23FAE">
        <w:rPr>
          <w:rFonts w:ascii="Calibri Light" w:eastAsia="Times New Roman" w:hAnsi="Calibri Light" w:cs="Calibri Light"/>
          <w:b/>
          <w:sz w:val="24"/>
          <w:szCs w:val="24"/>
          <w:lang w:val="en-US"/>
        </w:rPr>
        <w:t>3</w:t>
      </w: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36494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ind w:hanging="720"/>
        <w:jc w:val="both"/>
        <w:rPr>
          <w:rFonts w:ascii="Calibri Light" w:eastAsia="Times New Roman" w:hAnsi="Calibri Light" w:cs="Calibri Light"/>
          <w:b/>
          <w:color w:val="000000"/>
          <w:sz w:val="24"/>
          <w:szCs w:val="24"/>
        </w:rPr>
      </w:pPr>
      <w:r w:rsidRPr="00F23FAE">
        <w:rPr>
          <w:rFonts w:ascii="Calibri Light" w:eastAsia="Times New Roman" w:hAnsi="Calibri Light" w:cs="Calibri Light"/>
          <w:b/>
          <w:color w:val="000000"/>
          <w:sz w:val="24"/>
          <w:szCs w:val="24"/>
        </w:rPr>
        <w:t>Latar Belakang</w:t>
      </w:r>
    </w:p>
    <w:p w:rsidR="00205705" w:rsidRPr="00F23FAE"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Tenaga kependidikan merupakan salah satu aktor yang berperan penting dalam mendukung efektivitas penyelenggaraan pendidikan di perguruan tinggi. Dalam rangka meningkatkan efektivitas dan efisiensi dalam penyelenggaraan pendidikan, manajemen memiliki peran yang vital untuk menggaransi telah memberikan pelayanan yang berkualitas kepada tenaga kependidikan, dan memastikan seluruh dosen bekerja secara prima dan bergerak bersama dalam menyelenggarakan pendidikan tinggi yang bermutu di Politeknik STIA LAN Jakarta. Kepuasan tenaga kependidikan terkait erat dengan kesesuaian antara harapan dan kenyataan dari kualitas yang didapatkan dari manajemen Politeknik STIA LAN Jakarta.</w:t>
      </w:r>
    </w:p>
    <w:p w:rsidR="00205705" w:rsidRPr="00F23FAE"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 xml:space="preserve">Untuk menelaah kepuasan tenaga kependidikan terkait  kualitas pelayanan manajemen, diperlukan instrumen pengukuran yang tepat. Sebagai mekanisme evaluasi dan perbaikan terhadap kualitas pelayanan manajemen kepada tenaga kependidikan di </w:t>
      </w:r>
      <w:r w:rsidRPr="00F23FAE">
        <w:rPr>
          <w:rFonts w:ascii="Calibri Light" w:eastAsia="Times New Roman" w:hAnsi="Calibri Light" w:cs="Calibri Light"/>
          <w:color w:val="000000"/>
          <w:sz w:val="24"/>
          <w:szCs w:val="24"/>
        </w:rPr>
        <w:t xml:space="preserve">Politeknik </w:t>
      </w:r>
      <w:r w:rsidRPr="00F23FAE">
        <w:rPr>
          <w:rFonts w:ascii="Calibri Light" w:eastAsia="Times New Roman" w:hAnsi="Calibri Light" w:cs="Calibri Light"/>
          <w:sz w:val="24"/>
          <w:szCs w:val="24"/>
        </w:rPr>
        <w:t xml:space="preserve">STIA LAN Jakarta, dilakukan survei untuk mengukur kepuasan tenaga kependidikan terhadap manajemen. Survei dilakukan pada Oktober-November 2023 kepada tenaga kependidikan aktif </w:t>
      </w:r>
      <w:r w:rsidRPr="00F23FAE">
        <w:rPr>
          <w:rFonts w:ascii="Calibri Light" w:eastAsia="Times New Roman" w:hAnsi="Calibri Light" w:cs="Calibri Light"/>
          <w:color w:val="000000"/>
          <w:sz w:val="24"/>
          <w:szCs w:val="24"/>
        </w:rPr>
        <w:t xml:space="preserve">Politeknik </w:t>
      </w:r>
      <w:r w:rsidRPr="00F23FAE">
        <w:rPr>
          <w:rFonts w:ascii="Calibri Light" w:eastAsia="Times New Roman" w:hAnsi="Calibri Light" w:cs="Calibri Light"/>
          <w:sz w:val="24"/>
          <w:szCs w:val="24"/>
        </w:rPr>
        <w:t xml:space="preserve">STIA LAN Jakarta. Jumlah responden pada survei kepuasan tenaga kependidikan kepada Manajemen </w:t>
      </w:r>
      <w:r w:rsidRPr="00F23FAE">
        <w:rPr>
          <w:rFonts w:ascii="Calibri Light" w:eastAsia="Times New Roman" w:hAnsi="Calibri Light" w:cs="Calibri Light"/>
          <w:color w:val="000000"/>
          <w:sz w:val="24"/>
          <w:szCs w:val="24"/>
        </w:rPr>
        <w:t xml:space="preserve">Politeknik </w:t>
      </w:r>
      <w:r w:rsidRPr="00F23FAE">
        <w:rPr>
          <w:rFonts w:ascii="Calibri Light" w:eastAsia="Times New Roman" w:hAnsi="Calibri Light" w:cs="Calibri Light"/>
          <w:sz w:val="24"/>
          <w:szCs w:val="24"/>
        </w:rPr>
        <w:t xml:space="preserve">STIA LAN Jakarta pada tahun 2023 ini sejumlah 34 responden. </w:t>
      </w:r>
    </w:p>
    <w:p w:rsidR="00205705" w:rsidRPr="00F23FAE" w:rsidRDefault="00205705">
      <w:pPr>
        <w:spacing w:line="360" w:lineRule="auto"/>
        <w:jc w:val="both"/>
        <w:rPr>
          <w:rFonts w:ascii="Calibri Light" w:eastAsia="Times New Roman" w:hAnsi="Calibri Light" w:cs="Calibri Light"/>
          <w:b/>
          <w:sz w:val="24"/>
          <w:szCs w:val="24"/>
        </w:rPr>
      </w:pPr>
    </w:p>
    <w:p w:rsidR="00205705" w:rsidRPr="00F23FAE" w:rsidRDefault="0036494B">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360" w:lineRule="auto"/>
        <w:ind w:hanging="720"/>
        <w:jc w:val="both"/>
        <w:rPr>
          <w:rFonts w:ascii="Calibri Light" w:eastAsia="Times New Roman" w:hAnsi="Calibri Light" w:cs="Calibri Light"/>
          <w:b/>
          <w:color w:val="000000"/>
          <w:sz w:val="24"/>
          <w:szCs w:val="24"/>
        </w:rPr>
      </w:pPr>
      <w:r w:rsidRPr="00F23FAE">
        <w:rPr>
          <w:rFonts w:ascii="Calibri Light" w:eastAsia="Times New Roman" w:hAnsi="Calibri Light" w:cs="Calibri Light"/>
          <w:b/>
          <w:color w:val="000000"/>
          <w:sz w:val="24"/>
          <w:szCs w:val="24"/>
        </w:rPr>
        <w:t>Metode Survei</w:t>
      </w:r>
    </w:p>
    <w:p w:rsidR="00205705" w:rsidRPr="00F23FAE"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 xml:space="preserve">Survei dilakukan pada bulan Oktober-November 2023 kepada tenaga kependidikan aktif </w:t>
      </w:r>
      <w:r w:rsidRPr="00F23FAE">
        <w:rPr>
          <w:rFonts w:ascii="Calibri Light" w:eastAsia="Times New Roman" w:hAnsi="Calibri Light" w:cs="Calibri Light"/>
          <w:color w:val="000000"/>
          <w:sz w:val="24"/>
          <w:szCs w:val="24"/>
        </w:rPr>
        <w:t xml:space="preserve">Politeknik </w:t>
      </w:r>
      <w:r w:rsidRPr="00F23FAE">
        <w:rPr>
          <w:rFonts w:ascii="Calibri Light" w:eastAsia="Times New Roman" w:hAnsi="Calibri Light" w:cs="Calibri Light"/>
          <w:sz w:val="24"/>
          <w:szCs w:val="24"/>
        </w:rPr>
        <w:t xml:space="preserve">STIA LAN Jakarta. Jumlah responden pada survei kepuasan tenaga kependidikan kepada Manajemen </w:t>
      </w:r>
      <w:r w:rsidRPr="00F23FAE">
        <w:rPr>
          <w:rFonts w:ascii="Calibri Light" w:eastAsia="Times New Roman" w:hAnsi="Calibri Light" w:cs="Calibri Light"/>
          <w:color w:val="000000"/>
          <w:sz w:val="24"/>
          <w:szCs w:val="24"/>
        </w:rPr>
        <w:t xml:space="preserve">Politeknik </w:t>
      </w:r>
      <w:r w:rsidRPr="00F23FAE">
        <w:rPr>
          <w:rFonts w:ascii="Calibri Light" w:eastAsia="Times New Roman" w:hAnsi="Calibri Light" w:cs="Calibri Light"/>
          <w:sz w:val="24"/>
          <w:szCs w:val="24"/>
        </w:rPr>
        <w:t xml:space="preserve">STIA LAN Jakarta pada tahun 2023 ini </w:t>
      </w:r>
      <w:r w:rsidRPr="00F23FAE">
        <w:rPr>
          <w:rFonts w:ascii="Calibri Light" w:eastAsia="Times New Roman" w:hAnsi="Calibri Light" w:cs="Calibri Light"/>
          <w:sz w:val="24"/>
          <w:szCs w:val="24"/>
        </w:rPr>
        <w:lastRenderedPageBreak/>
        <w:t xml:space="preserve">sejumlah 34 responden, yang berasal dari tenaga kependidikan aktif </w:t>
      </w:r>
      <w:r w:rsidRPr="00F23FAE">
        <w:rPr>
          <w:rFonts w:ascii="Calibri Light" w:eastAsia="Times New Roman" w:hAnsi="Calibri Light" w:cs="Calibri Light"/>
          <w:color w:val="000000"/>
          <w:sz w:val="24"/>
          <w:szCs w:val="24"/>
        </w:rPr>
        <w:t xml:space="preserve">Politeknik </w:t>
      </w:r>
      <w:r w:rsidRPr="00F23FAE">
        <w:rPr>
          <w:rFonts w:ascii="Calibri Light" w:eastAsia="Times New Roman" w:hAnsi="Calibri Light" w:cs="Calibri Light"/>
          <w:sz w:val="24"/>
          <w:szCs w:val="24"/>
        </w:rPr>
        <w:t xml:space="preserve">STIA LAN Jakarta. Survei dilakukan melalui penyebaran kuesioner melalui google formulir. </w:t>
      </w:r>
    </w:p>
    <w:p w:rsidR="00205705" w:rsidRPr="00F23FAE"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Adapun daftar pertanyaan yang diajukan sebagai berikut :</w:t>
      </w:r>
    </w:p>
    <w:p w:rsidR="00205705" w:rsidRPr="00F23FAE" w:rsidRDefault="0036494B" w:rsidP="00F23FAE">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080"/>
        <w:jc w:val="both"/>
        <w:rPr>
          <w:rFonts w:ascii="Calibri Light" w:eastAsia="Times New Roman" w:hAnsi="Calibri Light" w:cs="Calibri Light"/>
          <w:color w:val="000000"/>
          <w:sz w:val="24"/>
          <w:szCs w:val="24"/>
        </w:rPr>
      </w:pPr>
      <w:r w:rsidRPr="00F23FAE">
        <w:rPr>
          <w:rFonts w:ascii="Calibri Light" w:eastAsia="Times New Roman" w:hAnsi="Calibri Light" w:cs="Calibri Light"/>
          <w:color w:val="000000"/>
          <w:sz w:val="24"/>
          <w:szCs w:val="24"/>
        </w:rPr>
        <w:t>Tata Kerja di Politeknik STIA LAN Jakarta telah berjalan konsisten, efisien dan efektif</w:t>
      </w:r>
    </w:p>
    <w:p w:rsidR="00205705" w:rsidRPr="00F23FAE" w:rsidRDefault="0036494B" w:rsidP="00F23FAE">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080"/>
        <w:jc w:val="both"/>
        <w:rPr>
          <w:rFonts w:ascii="Calibri Light" w:eastAsia="Times New Roman" w:hAnsi="Calibri Light" w:cs="Calibri Light"/>
          <w:color w:val="000000"/>
          <w:sz w:val="24"/>
          <w:szCs w:val="24"/>
        </w:rPr>
      </w:pPr>
      <w:r w:rsidRPr="00F23FAE">
        <w:rPr>
          <w:rFonts w:ascii="Calibri Light" w:eastAsia="Times New Roman" w:hAnsi="Calibri Light" w:cs="Calibri Light"/>
          <w:color w:val="000000"/>
          <w:sz w:val="24"/>
          <w:szCs w:val="24"/>
        </w:rPr>
        <w:t>Manajemen Politeknik STIA LAN Jakarta memiliki komitmen dalam mendorong kemajuan organisasi.</w:t>
      </w:r>
    </w:p>
    <w:p w:rsidR="00205705" w:rsidRPr="00F23FAE" w:rsidRDefault="0036494B" w:rsidP="00F23FAE">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080"/>
        <w:jc w:val="both"/>
        <w:rPr>
          <w:rFonts w:ascii="Calibri Light" w:eastAsia="Times New Roman" w:hAnsi="Calibri Light" w:cs="Calibri Light"/>
          <w:color w:val="000000"/>
          <w:sz w:val="24"/>
          <w:szCs w:val="24"/>
        </w:rPr>
      </w:pPr>
      <w:r w:rsidRPr="00F23FAE">
        <w:rPr>
          <w:rFonts w:ascii="Calibri Light" w:eastAsia="Times New Roman" w:hAnsi="Calibri Light" w:cs="Calibri Light"/>
          <w:color w:val="000000"/>
          <w:sz w:val="24"/>
          <w:szCs w:val="24"/>
        </w:rPr>
        <w:t>Manajemen Politeknik STIA LAN Jakarta memiliki responsitibas terhadap dinamika organisasi</w:t>
      </w:r>
    </w:p>
    <w:p w:rsidR="00205705" w:rsidRPr="00F23FAE" w:rsidRDefault="0036494B" w:rsidP="00F23FAE">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080"/>
        <w:jc w:val="both"/>
        <w:rPr>
          <w:rFonts w:ascii="Calibri Light" w:eastAsia="Times New Roman" w:hAnsi="Calibri Light" w:cs="Calibri Light"/>
          <w:color w:val="000000"/>
          <w:sz w:val="24"/>
          <w:szCs w:val="24"/>
        </w:rPr>
      </w:pPr>
      <w:r w:rsidRPr="00F23FAE">
        <w:rPr>
          <w:rFonts w:ascii="Calibri Light" w:eastAsia="Times New Roman" w:hAnsi="Calibri Light" w:cs="Calibri Light"/>
          <w:color w:val="000000"/>
          <w:sz w:val="24"/>
          <w:szCs w:val="24"/>
        </w:rPr>
        <w:t>Pengembangan Politeknik SDM di STIA LAN Jakarta telah dilakukan dengan sistem merit</w:t>
      </w:r>
    </w:p>
    <w:p w:rsidR="00205705" w:rsidRPr="00F23FAE" w:rsidRDefault="0036494B" w:rsidP="00F23FAE">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080"/>
        <w:jc w:val="both"/>
        <w:rPr>
          <w:rFonts w:ascii="Calibri Light" w:eastAsia="Times New Roman" w:hAnsi="Calibri Light" w:cs="Calibri Light"/>
          <w:color w:val="000000"/>
          <w:sz w:val="24"/>
          <w:szCs w:val="24"/>
        </w:rPr>
      </w:pPr>
      <w:r w:rsidRPr="00F23FAE">
        <w:rPr>
          <w:rFonts w:ascii="Calibri Light" w:eastAsia="Times New Roman" w:hAnsi="Calibri Light" w:cs="Calibri Light"/>
          <w:color w:val="000000"/>
          <w:sz w:val="24"/>
          <w:szCs w:val="24"/>
        </w:rPr>
        <w:t>Pengelolaan keuangan di Politeknik STIA LAN Jakarta telah dilakukan secara transparan</w:t>
      </w:r>
    </w:p>
    <w:p w:rsidR="00205705" w:rsidRPr="00F23FAE" w:rsidRDefault="0036494B" w:rsidP="00F23FAE">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360" w:lineRule="auto"/>
        <w:ind w:left="1080"/>
        <w:jc w:val="both"/>
        <w:rPr>
          <w:rFonts w:ascii="Calibri Light" w:eastAsia="Times New Roman" w:hAnsi="Calibri Light" w:cs="Calibri Light"/>
          <w:color w:val="000000"/>
          <w:sz w:val="24"/>
          <w:szCs w:val="24"/>
        </w:rPr>
      </w:pPr>
      <w:r w:rsidRPr="00F23FAE">
        <w:rPr>
          <w:rFonts w:ascii="Calibri Light" w:eastAsia="Times New Roman" w:hAnsi="Calibri Light" w:cs="Calibri Light"/>
          <w:color w:val="000000"/>
          <w:sz w:val="24"/>
          <w:szCs w:val="24"/>
        </w:rPr>
        <w:t>Manajemen telah mendorong terciptanya suasana akademik di lingkungan Politeknik STIA LAN Jakarta</w:t>
      </w:r>
    </w:p>
    <w:p w:rsidR="00205705" w:rsidRPr="00F23FAE" w:rsidRDefault="0036494B" w:rsidP="00F23FAE">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left="1080"/>
        <w:jc w:val="both"/>
        <w:rPr>
          <w:rFonts w:ascii="Calibri Light" w:eastAsia="Times New Roman" w:hAnsi="Calibri Light" w:cs="Calibri Light"/>
          <w:i/>
          <w:color w:val="000000"/>
          <w:sz w:val="24"/>
          <w:szCs w:val="24"/>
        </w:rPr>
      </w:pPr>
      <w:r w:rsidRPr="00F23FAE">
        <w:rPr>
          <w:rFonts w:ascii="Calibri Light" w:eastAsia="Times New Roman" w:hAnsi="Calibri Light" w:cs="Calibri Light"/>
          <w:color w:val="000000"/>
          <w:sz w:val="24"/>
          <w:szCs w:val="24"/>
        </w:rPr>
        <w:t xml:space="preserve">Manajemen mendorong terjalinnya kerjasama dengan </w:t>
      </w:r>
      <w:r w:rsidRPr="00F23FAE">
        <w:rPr>
          <w:rFonts w:ascii="Calibri Light" w:eastAsia="Times New Roman" w:hAnsi="Calibri Light" w:cs="Calibri Light"/>
          <w:i/>
          <w:color w:val="000000"/>
          <w:sz w:val="24"/>
          <w:szCs w:val="24"/>
        </w:rPr>
        <w:t>stakeholders</w:t>
      </w: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36494B" w:rsidP="00F23FAE">
      <w:pPr>
        <w:spacing w:line="360" w:lineRule="auto"/>
        <w:ind w:left="720"/>
        <w:jc w:val="both"/>
        <w:rPr>
          <w:rFonts w:ascii="Calibri Light" w:eastAsia="Times New Roman" w:hAnsi="Calibri Light" w:cs="Calibri Light"/>
          <w:b/>
          <w:sz w:val="24"/>
          <w:szCs w:val="24"/>
        </w:rPr>
      </w:pPr>
      <w:r w:rsidRPr="00F23FAE">
        <w:rPr>
          <w:rFonts w:ascii="Calibri Light" w:eastAsia="Times New Roman" w:hAnsi="Calibri Light" w:cs="Calibri Light"/>
          <w:b/>
          <w:sz w:val="24"/>
          <w:szCs w:val="24"/>
        </w:rPr>
        <w:t>Hasil Survei</w:t>
      </w:r>
    </w:p>
    <w:p w:rsidR="00205705" w:rsidRPr="00F23FAE"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Berdasarkan hasil survei yang dilakukan, diketahui hasil dari survei kepuasan tenaga kependidikan terhadap manajemen sebagai berikut :</w:t>
      </w: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36494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Light" w:eastAsia="Times New Roman" w:hAnsi="Calibri Light" w:cs="Calibri Light"/>
          <w:b/>
          <w:color w:val="000000"/>
          <w:sz w:val="24"/>
          <w:szCs w:val="24"/>
        </w:rPr>
      </w:pPr>
      <w:r w:rsidRPr="00F23FAE">
        <w:rPr>
          <w:rFonts w:ascii="Calibri Light" w:eastAsia="Times New Roman" w:hAnsi="Calibri Light" w:cs="Calibri Light"/>
          <w:b/>
          <w:color w:val="000000"/>
          <w:sz w:val="24"/>
          <w:szCs w:val="24"/>
        </w:rPr>
        <w:lastRenderedPageBreak/>
        <w:t>Tata Kerja di Politeknik STIA LAN Jakarta telah berjalan konsisten, efisien dan efektif</w:t>
      </w:r>
    </w:p>
    <w:p w:rsidR="00205705"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Berdasarkan hasil survei yang dilakukan pada tenaga kependidikan, diketahui bahwa sebagian besar responden, 8</w:t>
      </w:r>
      <w:r w:rsidR="00467C5A">
        <w:rPr>
          <w:rFonts w:ascii="Calibri Light" w:eastAsia="Times New Roman" w:hAnsi="Calibri Light" w:cs="Calibri Light"/>
          <w:sz w:val="24"/>
          <w:szCs w:val="24"/>
          <w:lang w:val="en-US"/>
        </w:rPr>
        <w:t>7</w:t>
      </w:r>
      <w:r w:rsidRPr="00F23FAE">
        <w:rPr>
          <w:rFonts w:ascii="Calibri Light" w:eastAsia="Times New Roman" w:hAnsi="Calibri Light" w:cs="Calibri Light"/>
          <w:sz w:val="24"/>
          <w:szCs w:val="24"/>
        </w:rPr>
        <w:t>,29 persen responden menyatakan cukup setuju dan 1</w:t>
      </w:r>
      <w:r w:rsidR="00467C5A">
        <w:rPr>
          <w:rFonts w:ascii="Calibri Light" w:eastAsia="Times New Roman" w:hAnsi="Calibri Light" w:cs="Calibri Light"/>
          <w:sz w:val="24"/>
          <w:szCs w:val="24"/>
          <w:lang w:val="en-US"/>
        </w:rPr>
        <w:t>0</w:t>
      </w:r>
      <w:r w:rsidRPr="00F23FAE">
        <w:rPr>
          <w:rFonts w:ascii="Calibri Light" w:eastAsia="Times New Roman" w:hAnsi="Calibri Light" w:cs="Calibri Light"/>
          <w:sz w:val="24"/>
          <w:szCs w:val="24"/>
        </w:rPr>
        <w:t>,71 persen responden sangat setuju dengan pernyataan bahwa  Tata Kerja di Politeknik STIA LAN Jakarta telah berjalan konsisten, efisien dan efektif. Meskipun dem</w:t>
      </w:r>
      <w:r w:rsidR="00467C5A">
        <w:rPr>
          <w:rFonts w:ascii="Calibri Light" w:eastAsia="Times New Roman" w:hAnsi="Calibri Light" w:cs="Calibri Light"/>
          <w:sz w:val="24"/>
          <w:szCs w:val="24"/>
        </w:rPr>
        <w:t>ikian, 1</w:t>
      </w:r>
      <w:r w:rsidRPr="00F23FAE">
        <w:rPr>
          <w:rFonts w:ascii="Calibri Light" w:eastAsia="Times New Roman" w:hAnsi="Calibri Light" w:cs="Calibri Light"/>
          <w:sz w:val="24"/>
          <w:szCs w:val="24"/>
        </w:rPr>
        <w:t xml:space="preserve">,94 persen responden menyatakan kurang setuju dan </w:t>
      </w:r>
      <w:r w:rsidR="00467C5A">
        <w:rPr>
          <w:rFonts w:ascii="Calibri Light" w:eastAsia="Times New Roman" w:hAnsi="Calibri Light" w:cs="Calibri Light"/>
          <w:sz w:val="24"/>
          <w:szCs w:val="24"/>
          <w:lang w:val="en-US"/>
        </w:rPr>
        <w:t>0</w:t>
      </w:r>
      <w:r w:rsidRPr="00F23FAE">
        <w:rPr>
          <w:rFonts w:ascii="Calibri Light" w:eastAsia="Times New Roman" w:hAnsi="Calibri Light" w:cs="Calibri Light"/>
          <w:sz w:val="24"/>
          <w:szCs w:val="24"/>
        </w:rPr>
        <w:t>,94 persen tidak setuju dengan pernyataan bahwa Tata Kerja di Politeknik STIA LAN Jakarta telah berjalan konsisten, efisien dan efektif.</w:t>
      </w:r>
    </w:p>
    <w:p w:rsidR="00F23FAE" w:rsidRPr="00F23FAE" w:rsidRDefault="00F23FAE" w:rsidP="00F23FAE">
      <w:pPr>
        <w:spacing w:line="360" w:lineRule="auto"/>
        <w:ind w:left="720"/>
        <w:jc w:val="both"/>
        <w:rPr>
          <w:rFonts w:ascii="Calibri Light" w:eastAsia="Times New Roman" w:hAnsi="Calibri Light" w:cs="Calibri Light"/>
          <w:sz w:val="24"/>
          <w:szCs w:val="24"/>
        </w:rPr>
      </w:pPr>
    </w:p>
    <w:p w:rsidR="00205705" w:rsidRPr="00F23FAE" w:rsidRDefault="0036494B" w:rsidP="00F23FAE">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Light" w:eastAsia="Times New Roman" w:hAnsi="Calibri Light" w:cs="Calibri Light"/>
          <w:b/>
          <w:color w:val="000000"/>
          <w:sz w:val="24"/>
          <w:szCs w:val="24"/>
        </w:rPr>
      </w:pPr>
      <w:r w:rsidRPr="00F23FAE">
        <w:rPr>
          <w:rFonts w:ascii="Calibri Light" w:eastAsia="Times New Roman" w:hAnsi="Calibri Light" w:cs="Calibri Light"/>
          <w:b/>
          <w:color w:val="000000"/>
          <w:sz w:val="24"/>
          <w:szCs w:val="24"/>
        </w:rPr>
        <w:t>Manajemen Politeknik STIA LAN Jakarta memiliki komitmen dalam mendorong kemajuan organisasi.</w:t>
      </w:r>
    </w:p>
    <w:p w:rsidR="00205705" w:rsidRDefault="0036494B" w:rsidP="00F23FAE">
      <w:pPr>
        <w:spacing w:line="360" w:lineRule="auto"/>
        <w:ind w:left="81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 xml:space="preserve">Berdasarkan hasil survei yang dilakukan pada tenaga </w:t>
      </w:r>
      <w:r w:rsidR="00467C5A">
        <w:rPr>
          <w:rFonts w:ascii="Calibri Light" w:eastAsia="Times New Roman" w:hAnsi="Calibri Light" w:cs="Calibri Light"/>
          <w:sz w:val="24"/>
          <w:szCs w:val="24"/>
        </w:rPr>
        <w:t>kependidikan, diketahui bahwa 87</w:t>
      </w:r>
      <w:r w:rsidRPr="00F23FAE">
        <w:rPr>
          <w:rFonts w:ascii="Calibri Light" w:eastAsia="Times New Roman" w:hAnsi="Calibri Light" w:cs="Calibri Light"/>
          <w:sz w:val="24"/>
          <w:szCs w:val="24"/>
        </w:rPr>
        <w:t>,29 persen responden menyatakan cukup setuju dan 1</w:t>
      </w:r>
      <w:r w:rsidR="00467C5A">
        <w:rPr>
          <w:rFonts w:ascii="Calibri Light" w:eastAsia="Times New Roman" w:hAnsi="Calibri Light" w:cs="Calibri Light"/>
          <w:sz w:val="24"/>
          <w:szCs w:val="24"/>
          <w:lang w:val="en-US"/>
        </w:rPr>
        <w:t>5</w:t>
      </w:r>
      <w:r w:rsidRPr="00F23FAE">
        <w:rPr>
          <w:rFonts w:ascii="Calibri Light" w:eastAsia="Times New Roman" w:hAnsi="Calibri Light" w:cs="Calibri Light"/>
          <w:sz w:val="24"/>
          <w:szCs w:val="24"/>
        </w:rPr>
        <w:t xml:space="preserve">,65 persen responden menyatakan sangat setuju dengan pernyataan bahwa manajemen Politeknik STIA LAN Jakarta memiliki komitmen dalam mendorong kemajuan organisasi. Meskipun demikian, masih ada </w:t>
      </w:r>
      <w:r w:rsidR="00467C5A">
        <w:rPr>
          <w:rFonts w:ascii="Calibri Light" w:eastAsia="Times New Roman" w:hAnsi="Calibri Light" w:cs="Calibri Light"/>
          <w:sz w:val="24"/>
          <w:szCs w:val="24"/>
          <w:lang w:val="en-US"/>
        </w:rPr>
        <w:t>0</w:t>
      </w:r>
      <w:r w:rsidRPr="00F23FAE">
        <w:rPr>
          <w:rFonts w:ascii="Calibri Light" w:eastAsia="Times New Roman" w:hAnsi="Calibri Light" w:cs="Calibri Light"/>
          <w:sz w:val="24"/>
          <w:szCs w:val="24"/>
        </w:rPr>
        <w:t>,94</w:t>
      </w:r>
      <w:r w:rsidR="00467C5A">
        <w:rPr>
          <w:rFonts w:ascii="Calibri Light" w:eastAsia="Times New Roman" w:hAnsi="Calibri Light" w:cs="Calibri Light"/>
          <w:sz w:val="24"/>
          <w:szCs w:val="24"/>
          <w:lang w:val="en-US"/>
        </w:rPr>
        <w:t xml:space="preserve"> </w:t>
      </w:r>
      <w:r w:rsidRPr="00F23FAE">
        <w:rPr>
          <w:rFonts w:ascii="Calibri Light" w:eastAsia="Times New Roman" w:hAnsi="Calibri Light" w:cs="Calibri Light"/>
          <w:sz w:val="24"/>
          <w:szCs w:val="24"/>
        </w:rPr>
        <w:t>persen responden kurang setuju dengan pernyataan bahwa manajemen Politeknik STIA LAN Jakarta memiliki komitmen dalam mendorong kemajuan organisasi. Artinya masih ada tenaga kependidikan yang berpendapat bahwa manajemen belum memiliki komitmen yang tinggi dalam pengembangan dosen dalam rangka mendorong kemajuan organisasi.</w:t>
      </w:r>
    </w:p>
    <w:p w:rsidR="00F23FAE" w:rsidRPr="00F23FAE" w:rsidRDefault="00F23FAE" w:rsidP="00F23FAE">
      <w:pPr>
        <w:spacing w:line="360" w:lineRule="auto"/>
        <w:ind w:left="810"/>
        <w:jc w:val="both"/>
        <w:rPr>
          <w:rFonts w:ascii="Calibri Light" w:eastAsia="Times New Roman" w:hAnsi="Calibri Light" w:cs="Calibri Light"/>
          <w:sz w:val="24"/>
          <w:szCs w:val="24"/>
        </w:rPr>
      </w:pPr>
    </w:p>
    <w:p w:rsidR="00205705" w:rsidRPr="00F23FAE" w:rsidRDefault="0036494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Light" w:eastAsia="Times New Roman" w:hAnsi="Calibri Light" w:cs="Calibri Light"/>
          <w:b/>
          <w:color w:val="000000"/>
          <w:sz w:val="24"/>
          <w:szCs w:val="24"/>
        </w:rPr>
      </w:pPr>
      <w:r w:rsidRPr="00F23FAE">
        <w:rPr>
          <w:rFonts w:ascii="Calibri Light" w:eastAsia="Times New Roman" w:hAnsi="Calibri Light" w:cs="Calibri Light"/>
          <w:b/>
          <w:color w:val="000000"/>
          <w:sz w:val="24"/>
          <w:szCs w:val="24"/>
        </w:rPr>
        <w:t xml:space="preserve">Manajemen </w:t>
      </w:r>
      <w:r w:rsidRPr="00F23FAE">
        <w:rPr>
          <w:rFonts w:ascii="Calibri Light" w:eastAsia="Times New Roman" w:hAnsi="Calibri Light" w:cs="Calibri Light"/>
          <w:b/>
          <w:sz w:val="24"/>
          <w:szCs w:val="24"/>
        </w:rPr>
        <w:t xml:space="preserve">Politeknik </w:t>
      </w:r>
      <w:r w:rsidRPr="00F23FAE">
        <w:rPr>
          <w:rFonts w:ascii="Calibri Light" w:eastAsia="Times New Roman" w:hAnsi="Calibri Light" w:cs="Calibri Light"/>
          <w:b/>
          <w:color w:val="000000"/>
          <w:sz w:val="24"/>
          <w:szCs w:val="24"/>
        </w:rPr>
        <w:t>STIA LAN Jakarta memiliki responsibilitas terhadap dinamika organisasi</w:t>
      </w:r>
    </w:p>
    <w:p w:rsidR="00205705"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Berdasarkan hasil survei yang dilakukan, diketahui bahwa sebagian besar responden menyatakan telah puas deng</w:t>
      </w:r>
      <w:r w:rsidR="00467C5A">
        <w:rPr>
          <w:rFonts w:ascii="Calibri Light" w:eastAsia="Times New Roman" w:hAnsi="Calibri Light" w:cs="Calibri Light"/>
          <w:sz w:val="24"/>
          <w:szCs w:val="24"/>
        </w:rPr>
        <w:t xml:space="preserve">an kinerja Manajemen Politeknik </w:t>
      </w:r>
      <w:r w:rsidRPr="00F23FAE">
        <w:rPr>
          <w:rFonts w:ascii="Calibri Light" w:eastAsia="Times New Roman" w:hAnsi="Calibri Light" w:cs="Calibri Light"/>
          <w:sz w:val="24"/>
          <w:szCs w:val="24"/>
        </w:rPr>
        <w:t>STIA LAN Jakarta. Manajemen dianggap telah memiliki responsibilitas terhadap dinamika organisasi. Kesimpulan ini terbukti dari hasil survey yang dilakukan, yang menunjukkan bahwa 8</w:t>
      </w:r>
      <w:r w:rsidR="00467C5A">
        <w:rPr>
          <w:rFonts w:ascii="Calibri Light" w:eastAsia="Times New Roman" w:hAnsi="Calibri Light" w:cs="Calibri Light"/>
          <w:sz w:val="24"/>
          <w:szCs w:val="24"/>
          <w:lang w:val="en-US"/>
        </w:rPr>
        <w:t>6</w:t>
      </w:r>
      <w:r w:rsidRPr="00F23FAE">
        <w:rPr>
          <w:rFonts w:ascii="Calibri Light" w:eastAsia="Times New Roman" w:hAnsi="Calibri Light" w:cs="Calibri Light"/>
          <w:sz w:val="24"/>
          <w:szCs w:val="24"/>
        </w:rPr>
        <w:t>,29 persen responden menyatakan cukup setuju bahwa manajemen telah memiliki responsibilitas terhadap dinamika organisasi dan 1</w:t>
      </w:r>
      <w:r w:rsidR="00467C5A">
        <w:rPr>
          <w:rFonts w:ascii="Calibri Light" w:eastAsia="Times New Roman" w:hAnsi="Calibri Light" w:cs="Calibri Light"/>
          <w:sz w:val="24"/>
          <w:szCs w:val="24"/>
          <w:lang w:val="en-US"/>
        </w:rPr>
        <w:t>2</w:t>
      </w:r>
      <w:r w:rsidRPr="00F23FAE">
        <w:rPr>
          <w:rFonts w:ascii="Calibri Light" w:eastAsia="Times New Roman" w:hAnsi="Calibri Light" w:cs="Calibri Light"/>
          <w:sz w:val="24"/>
          <w:szCs w:val="24"/>
        </w:rPr>
        <w:t>,76 persen yang sang</w:t>
      </w:r>
      <w:r w:rsidR="00467C5A">
        <w:rPr>
          <w:rFonts w:ascii="Calibri Light" w:eastAsia="Times New Roman" w:hAnsi="Calibri Light" w:cs="Calibri Light"/>
          <w:sz w:val="24"/>
          <w:szCs w:val="24"/>
          <w:lang w:val="en-US"/>
        </w:rPr>
        <w:t>a</w:t>
      </w:r>
      <w:r w:rsidRPr="00F23FAE">
        <w:rPr>
          <w:rFonts w:ascii="Calibri Light" w:eastAsia="Times New Roman" w:hAnsi="Calibri Light" w:cs="Calibri Light"/>
          <w:sz w:val="24"/>
          <w:szCs w:val="24"/>
        </w:rPr>
        <w:t xml:space="preserve">t setuju. </w:t>
      </w:r>
      <w:r w:rsidRPr="00F23FAE">
        <w:rPr>
          <w:rFonts w:ascii="Calibri Light" w:eastAsia="Times New Roman" w:hAnsi="Calibri Light" w:cs="Calibri Light"/>
          <w:sz w:val="24"/>
          <w:szCs w:val="24"/>
        </w:rPr>
        <w:lastRenderedPageBreak/>
        <w:t>Meskipun dem</w:t>
      </w:r>
      <w:r w:rsidR="00467C5A">
        <w:rPr>
          <w:rFonts w:ascii="Calibri Light" w:eastAsia="Times New Roman" w:hAnsi="Calibri Light" w:cs="Calibri Light"/>
          <w:sz w:val="24"/>
          <w:szCs w:val="24"/>
        </w:rPr>
        <w:t>ikian, masih terdapat 4</w:t>
      </w:r>
      <w:r w:rsidRPr="00F23FAE">
        <w:rPr>
          <w:rFonts w:ascii="Calibri Light" w:eastAsia="Times New Roman" w:hAnsi="Calibri Light" w:cs="Calibri Light"/>
          <w:sz w:val="24"/>
          <w:szCs w:val="24"/>
        </w:rPr>
        <w:t xml:space="preserve">,88 persen responden yang menyatakan kurang setuju dengan pernyataan tersebut </w:t>
      </w:r>
      <w:r w:rsidR="00467C5A">
        <w:rPr>
          <w:rFonts w:ascii="Calibri Light" w:eastAsia="Times New Roman" w:hAnsi="Calibri Light" w:cs="Calibri Light"/>
          <w:sz w:val="24"/>
          <w:szCs w:val="24"/>
          <w:lang w:val="en-US"/>
        </w:rPr>
        <w:t>1</w:t>
      </w:r>
      <w:r w:rsidRPr="00F23FAE">
        <w:rPr>
          <w:rFonts w:ascii="Calibri Light" w:eastAsia="Times New Roman" w:hAnsi="Calibri Light" w:cs="Calibri Light"/>
          <w:sz w:val="24"/>
          <w:szCs w:val="24"/>
        </w:rPr>
        <w:t>,94 persen tenaga kepenidikan menilai manajemen Politeknik belum cukup memiliki sikap  responsibilitas tersebut</w:t>
      </w:r>
    </w:p>
    <w:p w:rsidR="00F23FAE" w:rsidRPr="00F23FAE" w:rsidRDefault="00F23FAE" w:rsidP="00F23FAE">
      <w:pPr>
        <w:spacing w:line="360" w:lineRule="auto"/>
        <w:ind w:left="720"/>
        <w:jc w:val="both"/>
        <w:rPr>
          <w:rFonts w:ascii="Calibri Light" w:eastAsia="Times New Roman" w:hAnsi="Calibri Light" w:cs="Calibri Light"/>
          <w:sz w:val="24"/>
          <w:szCs w:val="24"/>
        </w:rPr>
      </w:pPr>
    </w:p>
    <w:p w:rsidR="00205705" w:rsidRPr="00F23FAE" w:rsidRDefault="0036494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Light" w:eastAsia="Times New Roman" w:hAnsi="Calibri Light" w:cs="Calibri Light"/>
          <w:b/>
          <w:color w:val="000000"/>
          <w:sz w:val="24"/>
          <w:szCs w:val="24"/>
        </w:rPr>
      </w:pPr>
      <w:r w:rsidRPr="00F23FAE">
        <w:rPr>
          <w:rFonts w:ascii="Calibri Light" w:eastAsia="Times New Roman" w:hAnsi="Calibri Light" w:cs="Calibri Light"/>
          <w:b/>
          <w:color w:val="000000"/>
          <w:sz w:val="24"/>
          <w:szCs w:val="24"/>
        </w:rPr>
        <w:t>Pengembangan SDM di Politeknik STIA LAN Jakarta telah dilakukan dengan sistem merit</w:t>
      </w:r>
    </w:p>
    <w:p w:rsidR="00205705"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Berdasarkan hasil survei yang dilakukan, diketahui bahwa sebagian besar responden menyatakan telah cukup puas dengan kinerja Manajemen Polieknik STIA LAN Jakarta dalam mendorong pengembangan SDM di Polieknik STIA LAN Jakarta melalui sistem merit. Kesimpulan ini terbukti dari hasil survey yang dilakukan, yang menunjukkan bahwa 8</w:t>
      </w:r>
      <w:r w:rsidR="00467C5A">
        <w:rPr>
          <w:rFonts w:ascii="Calibri Light" w:eastAsia="Times New Roman" w:hAnsi="Calibri Light" w:cs="Calibri Light"/>
          <w:sz w:val="24"/>
          <w:szCs w:val="24"/>
          <w:lang w:val="en-US"/>
        </w:rPr>
        <w:t>8</w:t>
      </w:r>
      <w:r w:rsidRPr="00F23FAE">
        <w:rPr>
          <w:rFonts w:ascii="Calibri Light" w:eastAsia="Times New Roman" w:hAnsi="Calibri Light" w:cs="Calibri Light"/>
          <w:sz w:val="24"/>
          <w:szCs w:val="24"/>
        </w:rPr>
        <w:t>,24 persen responde</w:t>
      </w:r>
      <w:r w:rsidR="00467C5A">
        <w:rPr>
          <w:rFonts w:ascii="Calibri Light" w:eastAsia="Times New Roman" w:hAnsi="Calibri Light" w:cs="Calibri Light"/>
          <w:sz w:val="24"/>
          <w:szCs w:val="24"/>
        </w:rPr>
        <w:t>n yang menyatakan cukup setuju d</w:t>
      </w:r>
      <w:r w:rsidRPr="00F23FAE">
        <w:rPr>
          <w:rFonts w:ascii="Calibri Light" w:eastAsia="Times New Roman" w:hAnsi="Calibri Light" w:cs="Calibri Light"/>
          <w:sz w:val="24"/>
          <w:szCs w:val="24"/>
        </w:rPr>
        <w:t xml:space="preserve">an </w:t>
      </w:r>
      <w:r w:rsidR="00467C5A">
        <w:rPr>
          <w:rFonts w:ascii="Calibri Light" w:eastAsia="Times New Roman" w:hAnsi="Calibri Light" w:cs="Calibri Light"/>
          <w:sz w:val="24"/>
          <w:szCs w:val="24"/>
          <w:lang w:val="en-US"/>
        </w:rPr>
        <w:t>6</w:t>
      </w:r>
      <w:r w:rsidRPr="00F23FAE">
        <w:rPr>
          <w:rFonts w:ascii="Calibri Light" w:eastAsia="Times New Roman" w:hAnsi="Calibri Light" w:cs="Calibri Light"/>
          <w:sz w:val="24"/>
          <w:szCs w:val="24"/>
        </w:rPr>
        <w:t>,88 persen yang menjawab sangat setuju dengan pernyataan bahwa pengembangan SDM di Poli</w:t>
      </w:r>
      <w:r w:rsidR="00F23FAE">
        <w:rPr>
          <w:rFonts w:ascii="Calibri Light" w:eastAsia="Times New Roman" w:hAnsi="Calibri Light" w:cs="Calibri Light"/>
          <w:sz w:val="24"/>
          <w:szCs w:val="24"/>
          <w:lang w:val="en-US"/>
        </w:rPr>
        <w:t>t</w:t>
      </w:r>
      <w:r w:rsidRPr="00F23FAE">
        <w:rPr>
          <w:rFonts w:ascii="Calibri Light" w:eastAsia="Times New Roman" w:hAnsi="Calibri Light" w:cs="Calibri Light"/>
          <w:sz w:val="24"/>
          <w:szCs w:val="24"/>
        </w:rPr>
        <w:t xml:space="preserve">eknik STIA LAN Jakarta telah dilakukan dengan sistem merit. Akan tetapi masih ada </w:t>
      </w:r>
      <w:r w:rsidR="00467C5A">
        <w:rPr>
          <w:rFonts w:ascii="Calibri Light" w:eastAsia="Times New Roman" w:hAnsi="Calibri Light" w:cs="Calibri Light"/>
          <w:sz w:val="24"/>
          <w:szCs w:val="24"/>
          <w:lang w:val="en-US"/>
        </w:rPr>
        <w:t>4</w:t>
      </w:r>
      <w:r w:rsidRPr="00F23FAE">
        <w:rPr>
          <w:rFonts w:ascii="Calibri Light" w:eastAsia="Times New Roman" w:hAnsi="Calibri Light" w:cs="Calibri Light"/>
          <w:sz w:val="24"/>
          <w:szCs w:val="24"/>
        </w:rPr>
        <w:t>,88 persen responden yang menyatakan kurang setuju dan tidak setuju dengan pernyataan tersebut.</w:t>
      </w:r>
    </w:p>
    <w:p w:rsidR="00F23FAE" w:rsidRPr="00F23FAE" w:rsidRDefault="00F23FAE" w:rsidP="00F23FAE">
      <w:pPr>
        <w:spacing w:line="360" w:lineRule="auto"/>
        <w:ind w:left="720"/>
        <w:jc w:val="both"/>
        <w:rPr>
          <w:rFonts w:ascii="Calibri Light" w:eastAsia="Times New Roman" w:hAnsi="Calibri Light" w:cs="Calibri Light"/>
          <w:sz w:val="24"/>
          <w:szCs w:val="24"/>
        </w:rPr>
      </w:pPr>
    </w:p>
    <w:p w:rsidR="00205705" w:rsidRPr="00F23FAE" w:rsidRDefault="0036494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Light" w:eastAsia="Times New Roman" w:hAnsi="Calibri Light" w:cs="Calibri Light"/>
          <w:b/>
          <w:color w:val="000000"/>
          <w:sz w:val="24"/>
          <w:szCs w:val="24"/>
        </w:rPr>
      </w:pPr>
      <w:r w:rsidRPr="00F23FAE">
        <w:rPr>
          <w:rFonts w:ascii="Calibri Light" w:eastAsia="Times New Roman" w:hAnsi="Calibri Light" w:cs="Calibri Light"/>
          <w:b/>
          <w:color w:val="000000"/>
          <w:sz w:val="24"/>
          <w:szCs w:val="24"/>
        </w:rPr>
        <w:t>Pengelolaan keuangan di STIA LAN Jakarta telah dilakukan secara transparan</w:t>
      </w:r>
    </w:p>
    <w:p w:rsidR="00205705"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Berdasarkan hasil survei yang dilakukan, diketahui bahwa sebagian besar responden menyatakan telah puas dengan kinerja Manajemen Politekn</w:t>
      </w:r>
      <w:proofErr w:type="spellStart"/>
      <w:r w:rsidR="00467C5A">
        <w:rPr>
          <w:rFonts w:ascii="Calibri Light" w:eastAsia="Times New Roman" w:hAnsi="Calibri Light" w:cs="Calibri Light"/>
          <w:sz w:val="24"/>
          <w:szCs w:val="24"/>
          <w:lang w:val="en-US"/>
        </w:rPr>
        <w:t>i</w:t>
      </w:r>
      <w:proofErr w:type="spellEnd"/>
      <w:r w:rsidRPr="00F23FAE">
        <w:rPr>
          <w:rFonts w:ascii="Calibri Light" w:eastAsia="Times New Roman" w:hAnsi="Calibri Light" w:cs="Calibri Light"/>
          <w:sz w:val="24"/>
          <w:szCs w:val="24"/>
        </w:rPr>
        <w:t xml:space="preserve">k STIA LAN Jakarta dalam pengelolaan keuangan. Kesimpulan ini terbukti dari hasil survey yang dilakukan, yang menunjukkan bahwa </w:t>
      </w:r>
      <w:r w:rsidR="00467C5A">
        <w:rPr>
          <w:rFonts w:ascii="Calibri Light" w:eastAsia="Times New Roman" w:hAnsi="Calibri Light" w:cs="Calibri Light"/>
          <w:sz w:val="24"/>
          <w:szCs w:val="24"/>
          <w:lang w:val="en-US"/>
        </w:rPr>
        <w:t>6</w:t>
      </w:r>
      <w:r w:rsidRPr="00F23FAE">
        <w:rPr>
          <w:rFonts w:ascii="Calibri Light" w:eastAsia="Times New Roman" w:hAnsi="Calibri Light" w:cs="Calibri Light"/>
          <w:sz w:val="24"/>
          <w:szCs w:val="24"/>
        </w:rPr>
        <w:t xml:space="preserve">,82 persen responden menyatakan sangat setuju, dan 91.18 persen responden menyatakan cukup setuju bahwa pengelolaan keuangan di Politeknk STIA LAN Jakarta telah dilakukan secara tranparan. Meskipun demikian </w:t>
      </w:r>
      <w:r w:rsidR="00467C5A">
        <w:rPr>
          <w:rFonts w:ascii="Calibri Light" w:eastAsia="Times New Roman" w:hAnsi="Calibri Light" w:cs="Calibri Light"/>
          <w:sz w:val="24"/>
          <w:szCs w:val="24"/>
          <w:lang w:val="en-US"/>
        </w:rPr>
        <w:t>1</w:t>
      </w:r>
      <w:r w:rsidRPr="00F23FAE">
        <w:rPr>
          <w:rFonts w:ascii="Calibri Light" w:eastAsia="Times New Roman" w:hAnsi="Calibri Light" w:cs="Calibri Light"/>
          <w:sz w:val="24"/>
          <w:szCs w:val="24"/>
        </w:rPr>
        <w:t>,</w:t>
      </w:r>
      <w:r w:rsidR="00D432C5">
        <w:rPr>
          <w:rFonts w:ascii="Calibri Light" w:eastAsia="Times New Roman" w:hAnsi="Calibri Light" w:cs="Calibri Light"/>
          <w:sz w:val="24"/>
          <w:szCs w:val="24"/>
          <w:lang w:val="en-US"/>
        </w:rPr>
        <w:t>05</w:t>
      </w:r>
      <w:r w:rsidRPr="00F23FAE">
        <w:rPr>
          <w:rFonts w:ascii="Calibri Light" w:eastAsia="Times New Roman" w:hAnsi="Calibri Light" w:cs="Calibri Light"/>
          <w:sz w:val="24"/>
          <w:szCs w:val="24"/>
        </w:rPr>
        <w:t xml:space="preserve"> persen responden menyatakan kurang setuju, dan </w:t>
      </w:r>
      <w:r w:rsidR="00D432C5">
        <w:rPr>
          <w:rFonts w:ascii="Calibri Light" w:eastAsia="Times New Roman" w:hAnsi="Calibri Light" w:cs="Calibri Light"/>
          <w:sz w:val="24"/>
          <w:szCs w:val="24"/>
          <w:lang w:val="en-US"/>
        </w:rPr>
        <w:t>0</w:t>
      </w:r>
      <w:r w:rsidRPr="00F23FAE">
        <w:rPr>
          <w:rFonts w:ascii="Calibri Light" w:eastAsia="Times New Roman" w:hAnsi="Calibri Light" w:cs="Calibri Light"/>
          <w:sz w:val="24"/>
          <w:szCs w:val="24"/>
        </w:rPr>
        <w:t>,9</w:t>
      </w:r>
      <w:r w:rsidR="00D432C5">
        <w:rPr>
          <w:rFonts w:ascii="Calibri Light" w:eastAsia="Times New Roman" w:hAnsi="Calibri Light" w:cs="Calibri Light"/>
          <w:sz w:val="24"/>
          <w:szCs w:val="24"/>
          <w:lang w:val="en-US"/>
        </w:rPr>
        <w:t>5</w:t>
      </w:r>
      <w:r w:rsidRPr="00F23FAE">
        <w:rPr>
          <w:rFonts w:ascii="Calibri Light" w:eastAsia="Times New Roman" w:hAnsi="Calibri Light" w:cs="Calibri Light"/>
          <w:sz w:val="24"/>
          <w:szCs w:val="24"/>
        </w:rPr>
        <w:t xml:space="preserve"> persen responden menyatakan tidak setuju dengan pernyataan bahwa pengelolaan keuangan di Politeknk STIA LAN Jakarta telah dilakukan secara tranparan.</w:t>
      </w:r>
    </w:p>
    <w:p w:rsidR="00F23FAE" w:rsidRDefault="00F23FAE" w:rsidP="00F23FAE">
      <w:pPr>
        <w:spacing w:line="360" w:lineRule="auto"/>
        <w:ind w:left="720"/>
        <w:jc w:val="both"/>
        <w:rPr>
          <w:rFonts w:ascii="Calibri Light" w:eastAsia="Times New Roman" w:hAnsi="Calibri Light" w:cs="Calibri Light"/>
          <w:sz w:val="24"/>
          <w:szCs w:val="24"/>
        </w:rPr>
      </w:pPr>
    </w:p>
    <w:p w:rsidR="00F23FAE" w:rsidRDefault="00F23FAE" w:rsidP="00F23FAE">
      <w:pPr>
        <w:spacing w:line="360" w:lineRule="auto"/>
        <w:ind w:left="720"/>
        <w:jc w:val="both"/>
        <w:rPr>
          <w:rFonts w:ascii="Calibri Light" w:eastAsia="Times New Roman" w:hAnsi="Calibri Light" w:cs="Calibri Light"/>
          <w:sz w:val="24"/>
          <w:szCs w:val="24"/>
        </w:rPr>
      </w:pPr>
    </w:p>
    <w:p w:rsidR="00F23FAE" w:rsidRPr="00F23FAE" w:rsidRDefault="00F23FAE" w:rsidP="00F23FAE">
      <w:pPr>
        <w:spacing w:line="360" w:lineRule="auto"/>
        <w:ind w:left="720"/>
        <w:jc w:val="both"/>
        <w:rPr>
          <w:rFonts w:ascii="Calibri Light" w:eastAsia="Times New Roman" w:hAnsi="Calibri Light" w:cs="Calibri Light"/>
          <w:sz w:val="24"/>
          <w:szCs w:val="24"/>
        </w:rPr>
      </w:pPr>
    </w:p>
    <w:p w:rsidR="00205705" w:rsidRPr="00F23FAE" w:rsidRDefault="0036494B">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Calibri Light" w:eastAsia="Times New Roman" w:hAnsi="Calibri Light" w:cs="Calibri Light"/>
          <w:b/>
          <w:color w:val="000000"/>
          <w:sz w:val="24"/>
          <w:szCs w:val="24"/>
        </w:rPr>
      </w:pPr>
      <w:r w:rsidRPr="00F23FAE">
        <w:rPr>
          <w:rFonts w:ascii="Calibri Light" w:eastAsia="Times New Roman" w:hAnsi="Calibri Light" w:cs="Calibri Light"/>
          <w:b/>
          <w:color w:val="000000"/>
          <w:sz w:val="24"/>
          <w:szCs w:val="24"/>
        </w:rPr>
        <w:lastRenderedPageBreak/>
        <w:t xml:space="preserve">Manajemen telah mendorong terciptanya suasana akademik di lingkungan </w:t>
      </w:r>
      <w:r w:rsidRPr="00F23FAE">
        <w:rPr>
          <w:rFonts w:ascii="Calibri Light" w:eastAsia="Times New Roman" w:hAnsi="Calibri Light" w:cs="Calibri Light"/>
          <w:b/>
          <w:sz w:val="24"/>
          <w:szCs w:val="24"/>
        </w:rPr>
        <w:t xml:space="preserve">Politeknik </w:t>
      </w:r>
      <w:r w:rsidRPr="00F23FAE">
        <w:rPr>
          <w:rFonts w:ascii="Calibri Light" w:eastAsia="Times New Roman" w:hAnsi="Calibri Light" w:cs="Calibri Light"/>
          <w:b/>
          <w:color w:val="000000"/>
          <w:sz w:val="24"/>
          <w:szCs w:val="24"/>
        </w:rPr>
        <w:t>STIA LAN Jakarta</w:t>
      </w:r>
    </w:p>
    <w:p w:rsidR="00205705"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Berdasarkan hasil survei yang dilakukan, diketahui bahwa sebagian besar responden menyatakan telah puas dengan kinerja Manajemen Politeknik STIA LAN Jakarta dalam mendorong terciptanya suasana akademik di lingkungan Politeknik STIA LAN Jakarta. Kesimpulan ini terbukti dari hasil survey yang dila</w:t>
      </w:r>
      <w:r w:rsidR="00D432C5">
        <w:rPr>
          <w:rFonts w:ascii="Calibri Light" w:eastAsia="Times New Roman" w:hAnsi="Calibri Light" w:cs="Calibri Light"/>
          <w:sz w:val="24"/>
          <w:szCs w:val="24"/>
        </w:rPr>
        <w:t>kukan, yang menunjukkan bahwa 16</w:t>
      </w:r>
      <w:r w:rsidRPr="00F23FAE">
        <w:rPr>
          <w:rFonts w:ascii="Calibri Light" w:eastAsia="Times New Roman" w:hAnsi="Calibri Light" w:cs="Calibri Light"/>
          <w:sz w:val="24"/>
          <w:szCs w:val="24"/>
        </w:rPr>
        <w:t>,65 persen responden menyatakan sangat setuju dan 8</w:t>
      </w:r>
      <w:r w:rsidR="00D432C5">
        <w:rPr>
          <w:rFonts w:ascii="Calibri Light" w:eastAsia="Times New Roman" w:hAnsi="Calibri Light" w:cs="Calibri Light"/>
          <w:sz w:val="24"/>
          <w:szCs w:val="24"/>
          <w:lang w:val="en-US"/>
        </w:rPr>
        <w:t>1</w:t>
      </w:r>
      <w:r w:rsidR="00D432C5">
        <w:rPr>
          <w:rFonts w:ascii="Calibri Light" w:eastAsia="Times New Roman" w:hAnsi="Calibri Light" w:cs="Calibri Light"/>
          <w:sz w:val="24"/>
          <w:szCs w:val="24"/>
        </w:rPr>
        <w:t>,30</w:t>
      </w:r>
      <w:r w:rsidRPr="00F23FAE">
        <w:rPr>
          <w:rFonts w:ascii="Calibri Light" w:eastAsia="Times New Roman" w:hAnsi="Calibri Light" w:cs="Calibri Light"/>
          <w:sz w:val="24"/>
          <w:szCs w:val="24"/>
        </w:rPr>
        <w:t xml:space="preserve"> persen responden menyatakan cukup setuju dengan pernyataan bahwa Manajemen Politeknik STIA LAN Jakarta telah mampu mendorong terciptanya suasana akademik di lingkungan Politeknik STIA LAN Jakarta. Meskipun demikian, masih terdapat beberapa tenaga kependidikan yang merasa belum cukup terdorong suasana akademik di lingkungan Politeknik STIA LAN Jakarta yang dilakukan oleh manajemen. Hal ini dapat dilihat dari jumlah masing-masing </w:t>
      </w:r>
      <w:r w:rsidR="00D432C5">
        <w:rPr>
          <w:rFonts w:ascii="Calibri Light" w:eastAsia="Times New Roman" w:hAnsi="Calibri Light" w:cs="Calibri Light"/>
          <w:sz w:val="24"/>
          <w:szCs w:val="24"/>
          <w:lang w:val="en-US"/>
        </w:rPr>
        <w:t>2,05</w:t>
      </w:r>
      <w:r w:rsidRPr="00F23FAE">
        <w:rPr>
          <w:rFonts w:ascii="Calibri Light" w:eastAsia="Times New Roman" w:hAnsi="Calibri Light" w:cs="Calibri Light"/>
          <w:sz w:val="24"/>
          <w:szCs w:val="24"/>
        </w:rPr>
        <w:t xml:space="preserve"> persen penilaian tersebut.</w:t>
      </w:r>
    </w:p>
    <w:p w:rsidR="00F23FAE" w:rsidRPr="00F23FAE" w:rsidRDefault="00F23FAE" w:rsidP="00F23FAE">
      <w:pPr>
        <w:spacing w:line="360" w:lineRule="auto"/>
        <w:ind w:left="720"/>
        <w:jc w:val="both"/>
        <w:rPr>
          <w:rFonts w:ascii="Calibri Light" w:eastAsia="Times New Roman" w:hAnsi="Calibri Light" w:cs="Calibri Light"/>
          <w:b/>
          <w:sz w:val="24"/>
          <w:szCs w:val="24"/>
        </w:rPr>
      </w:pPr>
    </w:p>
    <w:p w:rsidR="00205705" w:rsidRPr="00F23FAE" w:rsidRDefault="0036494B">
      <w:pPr>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360" w:lineRule="auto"/>
        <w:jc w:val="both"/>
        <w:rPr>
          <w:rFonts w:ascii="Calibri Light" w:eastAsia="Times New Roman" w:hAnsi="Calibri Light" w:cs="Calibri Light"/>
          <w:b/>
          <w:color w:val="000000"/>
          <w:sz w:val="24"/>
          <w:szCs w:val="24"/>
        </w:rPr>
      </w:pPr>
      <w:r w:rsidRPr="00F23FAE">
        <w:rPr>
          <w:rFonts w:ascii="Calibri Light" w:eastAsia="Times New Roman" w:hAnsi="Calibri Light" w:cs="Calibri Light"/>
          <w:b/>
          <w:color w:val="000000"/>
          <w:sz w:val="24"/>
          <w:szCs w:val="24"/>
        </w:rPr>
        <w:t>Manajemen mendorong terjalinnya kerjasama dengan stakeholders</w:t>
      </w:r>
    </w:p>
    <w:p w:rsidR="00205705" w:rsidRPr="00F23FAE"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 xml:space="preserve">Berdasarkan hasil survei yang dilakukan, diketahui bahwa sebagian besar responden menyatakan telah puas dengan kinerja Manajemen Politeknik STIA LAN Jakarta dalam mendorong terjalinnya kerjasama dengan stakeholders. Kesimpulan ini terbukti dari hasil survey yang dilakukan, yang menunjukkan bahwa </w:t>
      </w:r>
      <w:r w:rsidR="00D432C5">
        <w:rPr>
          <w:rFonts w:ascii="Calibri Light" w:eastAsia="Times New Roman" w:hAnsi="Calibri Light" w:cs="Calibri Light"/>
          <w:sz w:val="24"/>
          <w:szCs w:val="24"/>
          <w:lang w:val="en-US"/>
        </w:rPr>
        <w:t>18</w:t>
      </w:r>
      <w:r w:rsidRPr="00F23FAE">
        <w:rPr>
          <w:rFonts w:ascii="Calibri Light" w:eastAsia="Times New Roman" w:hAnsi="Calibri Light" w:cs="Calibri Light"/>
          <w:sz w:val="24"/>
          <w:szCs w:val="24"/>
        </w:rPr>
        <w:t>,59 persen responden menyatakan sangat setuju bahwa Manajemen Politeknik STIA LAN Jakarta mendorong terjalinnya kerjasama dengan stakeholders. Dan 79,</w:t>
      </w:r>
      <w:r w:rsidR="00D432C5">
        <w:rPr>
          <w:rFonts w:ascii="Calibri Light" w:eastAsia="Times New Roman" w:hAnsi="Calibri Light" w:cs="Calibri Light"/>
          <w:sz w:val="24"/>
          <w:szCs w:val="24"/>
          <w:lang w:val="en-US"/>
        </w:rPr>
        <w:t>00</w:t>
      </w:r>
      <w:r w:rsidRPr="00F23FAE">
        <w:rPr>
          <w:rFonts w:ascii="Calibri Light" w:eastAsia="Times New Roman" w:hAnsi="Calibri Light" w:cs="Calibri Light"/>
          <w:sz w:val="24"/>
          <w:szCs w:val="24"/>
        </w:rPr>
        <w:t xml:space="preserve"> persen responden menyatakan cukup setuju bahwa Manajemen Politeknik STIA LAN Jakarta mendorong terjalinnya kerjasama dengan stakeholders. Meskipun demikian, mas</w:t>
      </w:r>
      <w:r w:rsidR="00D432C5">
        <w:rPr>
          <w:rFonts w:ascii="Calibri Light" w:eastAsia="Times New Roman" w:hAnsi="Calibri Light" w:cs="Calibri Light"/>
          <w:sz w:val="24"/>
          <w:szCs w:val="24"/>
        </w:rPr>
        <w:t>ih terdapat masing - masing 2,41</w:t>
      </w:r>
      <w:bookmarkStart w:id="0" w:name="_GoBack"/>
      <w:bookmarkEnd w:id="0"/>
      <w:r w:rsidRPr="00F23FAE">
        <w:rPr>
          <w:rFonts w:ascii="Calibri Light" w:eastAsia="Times New Roman" w:hAnsi="Calibri Light" w:cs="Calibri Light"/>
          <w:sz w:val="24"/>
          <w:szCs w:val="24"/>
        </w:rPr>
        <w:t xml:space="preserve"> persen responden yang menyatakan kurang setuju dan tidak setuju dengan pernyataan tersebut.</w:t>
      </w: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bookmarkStart w:id="1" w:name="_gjdgxs" w:colFirst="0" w:colLast="0"/>
      <w:bookmarkEnd w:id="1"/>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36494B" w:rsidP="00F23FAE">
      <w:pPr>
        <w:spacing w:line="360" w:lineRule="auto"/>
        <w:ind w:left="720"/>
        <w:jc w:val="both"/>
        <w:rPr>
          <w:rFonts w:ascii="Calibri Light" w:eastAsia="Times New Roman" w:hAnsi="Calibri Light" w:cs="Calibri Light"/>
          <w:b/>
          <w:sz w:val="24"/>
          <w:szCs w:val="24"/>
        </w:rPr>
      </w:pPr>
      <w:r w:rsidRPr="00F23FAE">
        <w:rPr>
          <w:rFonts w:ascii="Calibri Light" w:eastAsia="Times New Roman" w:hAnsi="Calibri Light" w:cs="Calibri Light"/>
          <w:b/>
          <w:sz w:val="24"/>
          <w:szCs w:val="24"/>
        </w:rPr>
        <w:t>Kesimpulan</w:t>
      </w:r>
    </w:p>
    <w:p w:rsidR="00205705" w:rsidRPr="00F23FAE" w:rsidRDefault="0036494B" w:rsidP="00F23FAE">
      <w:pPr>
        <w:spacing w:line="360" w:lineRule="auto"/>
        <w:ind w:left="720"/>
        <w:jc w:val="both"/>
        <w:rPr>
          <w:rFonts w:ascii="Calibri Light" w:eastAsia="Times New Roman" w:hAnsi="Calibri Light" w:cs="Calibri Light"/>
          <w:sz w:val="24"/>
          <w:szCs w:val="24"/>
        </w:rPr>
      </w:pPr>
      <w:r w:rsidRPr="00F23FAE">
        <w:rPr>
          <w:rFonts w:ascii="Calibri Light" w:eastAsia="Times New Roman" w:hAnsi="Calibri Light" w:cs="Calibri Light"/>
          <w:sz w:val="24"/>
          <w:szCs w:val="24"/>
        </w:rPr>
        <w:t>Semakin ketatnya persaingan dengan perguruan tinggi yang membuka program studi sejenis baik di negeri maupun swasta meningkatkan urgensi evaluasi dan perbaikan mutu penyelenggaraan pendidikan. Karena itu perlu diadakan evaluasi kualitas pelayanan, diantaranya kepuasan tenaga kependidikan terhadap pelayanan secara berkala.</w:t>
      </w:r>
    </w:p>
    <w:p w:rsidR="00205705" w:rsidRPr="00F23FAE" w:rsidRDefault="0036494B" w:rsidP="00F23FAE">
      <w:pPr>
        <w:spacing w:line="360" w:lineRule="auto"/>
        <w:ind w:left="720"/>
        <w:jc w:val="both"/>
        <w:rPr>
          <w:rFonts w:ascii="Calibri Light" w:eastAsia="Times New Roman" w:hAnsi="Calibri Light" w:cs="Calibri Light"/>
          <w:sz w:val="24"/>
          <w:szCs w:val="24"/>
        </w:rPr>
      </w:pPr>
      <w:bookmarkStart w:id="2" w:name="_30j0zll" w:colFirst="0" w:colLast="0"/>
      <w:bookmarkEnd w:id="2"/>
      <w:r w:rsidRPr="00F23FAE">
        <w:rPr>
          <w:rFonts w:ascii="Calibri Light" w:eastAsia="Times New Roman" w:hAnsi="Calibri Light" w:cs="Calibri Light"/>
          <w:sz w:val="24"/>
          <w:szCs w:val="24"/>
        </w:rPr>
        <w:t>Berdasarkan hasil survei yang dilakukan, diketahui bahwa tenaga kependidikan telah puas dengan kinerja manajemen Politeknik STIA LAN Jakarta. Manajemen dinilai telah mampu mendorong tercipatanya tata Kerja di Politeknik STIA LAN Jakarta telah berjalan konsisten, efisien dan efektif; memiliki komitmen dalam mendorong kemajuan organisasi; memiliki responsibilitas terhadap dinamika organisasi; pengembangan SDM di Politeknik STIA LAN Jakarta telah dilakukan dengan sistem merit; Pengelolaan keuangan di Politeknik STIA LAN Jakarta telah dilakukan secara transparan; manajemen telah mendorong terciptanya suasana akademik di lingkungan Politeknik STIA LAN Jakarta, serta telah mendorong terjalinnya kerjasama dengan stakeholders.</w:t>
      </w: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p w:rsidR="00205705" w:rsidRPr="00F23FAE" w:rsidRDefault="00205705">
      <w:pPr>
        <w:spacing w:line="360" w:lineRule="auto"/>
        <w:jc w:val="both"/>
        <w:rPr>
          <w:rFonts w:ascii="Calibri Light" w:eastAsia="Times New Roman" w:hAnsi="Calibri Light" w:cs="Calibri Light"/>
          <w:sz w:val="24"/>
          <w:szCs w:val="24"/>
        </w:rPr>
      </w:pPr>
    </w:p>
    <w:sectPr w:rsidR="00205705" w:rsidRPr="00F23FA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0000"/>
    <w:multiLevelType w:val="multilevel"/>
    <w:tmpl w:val="73422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743E2B"/>
    <w:multiLevelType w:val="multilevel"/>
    <w:tmpl w:val="67BE6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F019B6"/>
    <w:multiLevelType w:val="multilevel"/>
    <w:tmpl w:val="3762FD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05"/>
    <w:rsid w:val="00205705"/>
    <w:rsid w:val="0036494B"/>
    <w:rsid w:val="00467C5A"/>
    <w:rsid w:val="00D432C5"/>
    <w:rsid w:val="00F2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D665"/>
  <w15:docId w15:val="{4090D885-7D6A-477D-99EE-38F4FAF8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7</cp:revision>
  <dcterms:created xsi:type="dcterms:W3CDTF">2023-11-22T05:27:00Z</dcterms:created>
  <dcterms:modified xsi:type="dcterms:W3CDTF">2023-11-22T09:32:00Z</dcterms:modified>
</cp:coreProperties>
</file>